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C8" w:rsidRDefault="00FE31C8" w:rsidP="00FE31C8">
      <w:pPr>
        <w:rPr>
          <w:rFonts w:ascii="黑体" w:eastAsia="黑体" w:hint="eastAsia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附件：</w:t>
      </w:r>
    </w:p>
    <w:p w:rsidR="00FE31C8" w:rsidRDefault="00FE31C8" w:rsidP="00FE31C8">
      <w:pPr>
        <w:jc w:val="center"/>
        <w:rPr>
          <w:rFonts w:ascii="黑体" w:eastAsia="黑体" w:hint="eastAsia"/>
          <w:b/>
          <w:color w:val="000000"/>
          <w:sz w:val="32"/>
          <w:szCs w:val="32"/>
        </w:rPr>
      </w:pPr>
      <w:r>
        <w:rPr>
          <w:rFonts w:ascii="黑体" w:eastAsia="黑体" w:hint="eastAsia"/>
          <w:b/>
          <w:color w:val="000000"/>
          <w:sz w:val="32"/>
          <w:szCs w:val="32"/>
        </w:rPr>
        <w:t>信息与电气工程学院学生干部（副部长级）竞聘申报表</w:t>
      </w:r>
    </w:p>
    <w:tbl>
      <w:tblPr>
        <w:tblW w:w="10052" w:type="dxa"/>
        <w:jc w:val="center"/>
        <w:tblLayout w:type="fixed"/>
        <w:tblLook w:val="0000"/>
      </w:tblPr>
      <w:tblGrid>
        <w:gridCol w:w="777"/>
        <w:gridCol w:w="260"/>
        <w:gridCol w:w="426"/>
        <w:gridCol w:w="142"/>
        <w:gridCol w:w="1182"/>
        <w:gridCol w:w="459"/>
        <w:gridCol w:w="700"/>
        <w:gridCol w:w="367"/>
        <w:gridCol w:w="600"/>
        <w:gridCol w:w="132"/>
        <w:gridCol w:w="1184"/>
        <w:gridCol w:w="452"/>
        <w:gridCol w:w="553"/>
        <w:gridCol w:w="437"/>
        <w:gridCol w:w="748"/>
        <w:gridCol w:w="1633"/>
      </w:tblGrid>
      <w:tr w:rsidR="00FE31C8" w:rsidTr="005B2A57">
        <w:trPr>
          <w:cantSplit/>
          <w:trHeight w:val="535"/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31C8" w:rsidRPr="00B92F90" w:rsidRDefault="00FE31C8" w:rsidP="005B2A57">
            <w:pPr>
              <w:widowControl/>
              <w:spacing w:line="276" w:lineRule="auto"/>
              <w:jc w:val="left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B92F90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近期免冠</w:t>
            </w:r>
          </w:p>
          <w:p w:rsidR="00FE31C8" w:rsidRDefault="00FE31C8" w:rsidP="005B2A57">
            <w:pPr>
              <w:widowControl/>
              <w:spacing w:line="276" w:lineRule="auto"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92F90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1寸照片</w:t>
            </w:r>
          </w:p>
        </w:tc>
      </w:tr>
      <w:tr w:rsidR="00FE31C8" w:rsidTr="005B2A57">
        <w:trPr>
          <w:cantSplit/>
          <w:trHeight w:val="520"/>
          <w:jc w:val="center"/>
        </w:trPr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 w:val="24"/>
              </w:rPr>
              <w:t>QQ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年级专业班级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E31C8" w:rsidTr="005B2A57">
        <w:trPr>
          <w:cantSplit/>
          <w:trHeight w:val="436"/>
          <w:jc w:val="center"/>
        </w:trPr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left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手机：　　　　     宿舍寝室号；          微信；</w:t>
            </w: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E31C8" w:rsidTr="005B2A57">
        <w:trPr>
          <w:cantSplit/>
          <w:trHeight w:val="548"/>
          <w:jc w:val="center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学习</w:t>
            </w:r>
          </w:p>
          <w:p w:rsidR="00FE31C8" w:rsidRDefault="00FE31C8" w:rsidP="005B2A57">
            <w:pPr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外语通过情况（分数）</w:t>
            </w:r>
          </w:p>
        </w:tc>
        <w:tc>
          <w:tcPr>
            <w:tcW w:w="16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四级：</w:t>
            </w:r>
          </w:p>
          <w:p w:rsidR="00FE31C8" w:rsidRDefault="00FE31C8" w:rsidP="005B2A57">
            <w:pPr>
              <w:widowControl/>
              <w:spacing w:line="276" w:lineRule="auto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六级：</w:t>
            </w:r>
          </w:p>
        </w:tc>
        <w:tc>
          <w:tcPr>
            <w:tcW w:w="17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计算机通过情况</w:t>
            </w:r>
          </w:p>
        </w:tc>
        <w:tc>
          <w:tcPr>
            <w:tcW w:w="17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E31C8" w:rsidTr="005B2A57">
        <w:trPr>
          <w:cantSplit/>
          <w:trHeight w:val="436"/>
          <w:jc w:val="center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E31C8" w:rsidRDefault="00FE31C8" w:rsidP="005B2A57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第1学期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第2学期</w:t>
            </w:r>
          </w:p>
        </w:tc>
      </w:tr>
      <w:tr w:rsidR="00FE31C8" w:rsidTr="005B2A57">
        <w:trPr>
          <w:cantSplit/>
          <w:trHeight w:hRule="exact" w:val="821"/>
          <w:jc w:val="center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班级排名/班级人数</w:t>
            </w:r>
          </w:p>
          <w:p w:rsidR="00FE31C8" w:rsidRDefault="00FE31C8" w:rsidP="005B2A57">
            <w:pPr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学分绩点</w:t>
            </w:r>
            <w:proofErr w:type="gramEnd"/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/不及格数</w:t>
            </w: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/</w:t>
            </w:r>
          </w:p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/>
                <w:color w:val="000000"/>
                <w:kern w:val="0"/>
                <w:szCs w:val="21"/>
              </w:rPr>
              <w:t>/</w:t>
            </w:r>
          </w:p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/>
                <w:color w:val="000000"/>
                <w:kern w:val="0"/>
                <w:szCs w:val="21"/>
              </w:rPr>
              <w:t>/</w:t>
            </w:r>
          </w:p>
        </w:tc>
      </w:tr>
      <w:tr w:rsidR="00FE31C8" w:rsidTr="005B2A57">
        <w:trPr>
          <w:cantSplit/>
          <w:trHeight w:val="466"/>
          <w:jc w:val="center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学年排名/</w:t>
            </w:r>
            <w:proofErr w:type="gramStart"/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学分绩点</w:t>
            </w:r>
            <w:proofErr w:type="gramEnd"/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FE31C8" w:rsidTr="005B2A57">
        <w:trPr>
          <w:trHeight w:val="856"/>
          <w:jc w:val="center"/>
        </w:trPr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任职</w:t>
            </w:r>
          </w:p>
          <w:p w:rsidR="00FE31C8" w:rsidRDefault="00FE31C8" w:rsidP="005B2A57">
            <w:pPr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学</w:t>
            </w:r>
          </w:p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校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学</w:t>
            </w:r>
          </w:p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院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班</w:t>
            </w:r>
          </w:p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E31C8" w:rsidTr="005B2A57">
        <w:trPr>
          <w:trHeight w:val="415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竞聘意向</w:t>
            </w:r>
          </w:p>
        </w:tc>
        <w:tc>
          <w:tcPr>
            <w:tcW w:w="92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 w:val="24"/>
              </w:rPr>
              <w:t>注：在“竞聘意向”内选择两个志愿，并在相应的方框内标注1，2。</w:t>
            </w:r>
          </w:p>
        </w:tc>
      </w:tr>
      <w:tr w:rsidR="00FE31C8" w:rsidTr="005B2A57">
        <w:trPr>
          <w:trHeight w:val="713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C8" w:rsidRDefault="00FE31C8" w:rsidP="005B2A5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学生会</w:t>
            </w:r>
          </w:p>
        </w:tc>
        <w:tc>
          <w:tcPr>
            <w:tcW w:w="72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ind w:rightChars="-64" w:right="-134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青年新媒体中心(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宣传部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网络部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大学生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记者团)</w:t>
            </w:r>
          </w:p>
        </w:tc>
      </w:tr>
      <w:tr w:rsidR="00FE31C8" w:rsidTr="005B2A57">
        <w:trPr>
          <w:trHeight w:val="1704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C8" w:rsidRDefault="00FE31C8" w:rsidP="005B2A57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ind w:rightChars="-64" w:right="-134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组织部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实践部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政教部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办公室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生活部</w:t>
            </w:r>
          </w:p>
          <w:p w:rsidR="00FE31C8" w:rsidRDefault="00FE31C8" w:rsidP="005B2A57">
            <w:pPr>
              <w:ind w:rightChars="-64" w:right="-134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楼委会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学习部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文艺部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创新创业与就业指导部</w:t>
            </w:r>
          </w:p>
          <w:p w:rsidR="00FE31C8" w:rsidRPr="00831703" w:rsidRDefault="00FE31C8" w:rsidP="005B2A57">
            <w:pPr>
              <w:ind w:rightChars="-64" w:right="-134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女生部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社团部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体育部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权益部</w:t>
            </w:r>
          </w:p>
        </w:tc>
      </w:tr>
      <w:tr w:rsidR="00FE31C8" w:rsidTr="005B2A57">
        <w:trPr>
          <w:trHeight w:val="1705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荣誉奖励</w:t>
            </w:r>
          </w:p>
        </w:tc>
        <w:tc>
          <w:tcPr>
            <w:tcW w:w="92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FE31C8" w:rsidRDefault="00FE31C8" w:rsidP="005B2A57">
            <w:pPr>
              <w:widowControl/>
              <w:spacing w:line="276" w:lineRule="auto"/>
              <w:ind w:right="720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FE31C8" w:rsidRDefault="00FE31C8" w:rsidP="005B2A57">
            <w:pPr>
              <w:widowControl/>
              <w:spacing w:line="276" w:lineRule="auto"/>
              <w:ind w:right="720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FE31C8" w:rsidRDefault="00FE31C8" w:rsidP="005B2A57">
            <w:pPr>
              <w:widowControl/>
              <w:spacing w:line="276" w:lineRule="auto"/>
              <w:ind w:right="720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FE31C8" w:rsidRDefault="00FE31C8" w:rsidP="005B2A57">
            <w:pPr>
              <w:widowControl/>
              <w:spacing w:line="276" w:lineRule="auto"/>
              <w:ind w:right="90"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（按照学年度分开）</w:t>
            </w:r>
          </w:p>
        </w:tc>
      </w:tr>
      <w:tr w:rsidR="00FE31C8" w:rsidTr="005B2A57">
        <w:trPr>
          <w:trHeight w:hRule="exact" w:val="233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工作设想</w:t>
            </w:r>
          </w:p>
        </w:tc>
        <w:tc>
          <w:tcPr>
            <w:tcW w:w="92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FE31C8" w:rsidRDefault="00FE31C8" w:rsidP="005B2A57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FE31C8" w:rsidRDefault="00FE31C8" w:rsidP="005B2A57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FE31C8" w:rsidRDefault="00FE31C8" w:rsidP="005B2A57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FE31C8" w:rsidRDefault="00FE31C8" w:rsidP="005B2A57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FE31C8" w:rsidRDefault="00FE31C8" w:rsidP="005B2A57">
            <w:pPr>
              <w:widowControl/>
              <w:spacing w:line="276" w:lineRule="auto"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（可另加附页）</w:t>
            </w:r>
          </w:p>
        </w:tc>
      </w:tr>
      <w:tr w:rsidR="00FE31C8" w:rsidTr="005B2A57">
        <w:trPr>
          <w:trHeight w:val="1236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widowControl/>
              <w:spacing w:line="276" w:lineRule="auto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团支部意见</w:t>
            </w:r>
          </w:p>
        </w:tc>
        <w:tc>
          <w:tcPr>
            <w:tcW w:w="92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1C8" w:rsidRDefault="00FE31C8" w:rsidP="005B2A57">
            <w:pPr>
              <w:spacing w:line="276" w:lineRule="auto"/>
              <w:ind w:firstLineChars="400" w:firstLine="1280"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同意申报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不同意申报</w:t>
            </w:r>
          </w:p>
          <w:p w:rsidR="00FE31C8" w:rsidRDefault="00FE31C8" w:rsidP="005B2A57">
            <w:pPr>
              <w:wordWrap w:val="0"/>
              <w:spacing w:line="276" w:lineRule="auto"/>
              <w:ind w:right="420" w:firstLineChars="2900" w:firstLine="6090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 xml:space="preserve">团支部书记签名：        </w:t>
            </w:r>
          </w:p>
          <w:p w:rsidR="00FE31C8" w:rsidRDefault="00FE31C8" w:rsidP="005B2A57">
            <w:pPr>
              <w:wordWrap w:val="0"/>
              <w:spacing w:line="276" w:lineRule="auto"/>
              <w:jc w:val="right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 xml:space="preserve">年   月   日  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FE31C8" w:rsidRDefault="00FE31C8" w:rsidP="00FE31C8">
      <w:pPr>
        <w:jc w:val="right"/>
        <w:rPr>
          <w:rFonts w:ascii="黑体" w:eastAsia="黑体" w:hint="eastAsia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信息与电气工程学院团委制表</w:t>
      </w:r>
    </w:p>
    <w:p w:rsidR="00402E05" w:rsidRDefault="00402E05"/>
    <w:sectPr w:rsidR="00402E05">
      <w:pgSz w:w="11906" w:h="16838"/>
      <w:pgMar w:top="1247" w:right="1304" w:bottom="851" w:left="130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31C8"/>
    <w:rsid w:val="00052F70"/>
    <w:rsid w:val="00402E05"/>
    <w:rsid w:val="00C81215"/>
    <w:rsid w:val="00FE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2018-09-04T11:19:00Z</dcterms:created>
  <dcterms:modified xsi:type="dcterms:W3CDTF">2018-09-04T11:20:00Z</dcterms:modified>
</cp:coreProperties>
</file>